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протоколу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от </w:t>
      </w:r>
      <w:r w:rsidR="00C77701"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C77701"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противодействию коррупции в Крымском сельском поселении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75" w:rsidRPr="00CF1D96" w:rsidRDefault="00762A75" w:rsidP="0076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2A75" w:rsidRPr="00CF1D96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75" w:rsidRPr="009213A4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Плана противодействия коррупции </w:t>
      </w:r>
    </w:p>
    <w:p w:rsidR="00762A75" w:rsidRPr="009213A4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Крымского сельского поселения за 202</w:t>
      </w:r>
      <w:r w:rsidR="004D71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62A75" w:rsidRPr="003535DE" w:rsidRDefault="00762A75" w:rsidP="0076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766" w:type="dxa"/>
        <w:tblLook w:val="04A0" w:firstRow="1" w:lastRow="0" w:firstColumn="1" w:lastColumn="0" w:noHBand="0" w:noVBand="1"/>
      </w:tblPr>
      <w:tblGrid>
        <w:gridCol w:w="1555"/>
        <w:gridCol w:w="6804"/>
        <w:gridCol w:w="6407"/>
      </w:tblGrid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Представление в комиссию по координации работы по  противодействию коррупции в Мясниковском районе  докладов о результатах исполнения планов противодействия коррупции на 2021-2024 г.г.</w:t>
            </w:r>
          </w:p>
        </w:tc>
        <w:tc>
          <w:tcPr>
            <w:tcW w:w="6407" w:type="dxa"/>
          </w:tcPr>
          <w:p w:rsidR="00762A75" w:rsidRPr="00C77701" w:rsidRDefault="00762A75" w:rsidP="00C7770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Отчет о выполнении плана противодействия коррупции представл</w:t>
            </w:r>
            <w:r w:rsidR="00C77701" w:rsidRPr="00C77701">
              <w:rPr>
                <w:rFonts w:ascii="Times New Roman" w:hAnsi="Times New Roman" w:cs="Times New Roman"/>
                <w:sz w:val="26"/>
                <w:szCs w:val="26"/>
              </w:rPr>
              <w:t>ен 09.01</w:t>
            </w:r>
            <w:r w:rsidR="004D715C" w:rsidRPr="00C7770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77701" w:rsidRPr="00C7770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D715C"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Организация проведения заседаний комиссии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в Крымском сельском поселении Мясниковского района и обеспечение контроля исполнения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принятых решений</w:t>
            </w:r>
          </w:p>
        </w:tc>
        <w:tc>
          <w:tcPr>
            <w:tcW w:w="6407" w:type="dxa"/>
          </w:tcPr>
          <w:p w:rsidR="00762A75" w:rsidRPr="00C77701" w:rsidRDefault="00762A75" w:rsidP="004D715C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    В 202</w:t>
            </w:r>
            <w:r w:rsidR="004D715C" w:rsidRPr="00C777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году проведено 1 заседание комиссии по противодействию коррупции по утверждению отчета об исполнении Плана противодействия коррупции, а также осуществлялся контроль за выполнением ранее принятых решений</w:t>
            </w:r>
            <w:r w:rsidR="004D715C" w:rsidRPr="00C777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1 заседание комиссии по служебному поведению, на котором рассматривались вопросы противодействия коррупции в сфере</w:t>
            </w:r>
            <w:r w:rsidRPr="00C777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1.3.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Рассмотрение на заседании комиссии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в Крымском сельском поселении Мясниковского района отчета о выполнении настоящего плана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заседании комиссии по противодействию коррупции в Крымском сельском поселении ежегодно рассматривается и утверждается отчет о выполнения плана противодействия коррупции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Мониторинг антикоррупционного законодательства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приведение нормативных правовых актов Администрации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Крымского сельского поселения, регулирующих вопросы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противодействия коррупции, в соответствие с нормативными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правовыми актами Российской Федерации и Ростовской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области.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 проводится мониторинг антикоррупционного законодательства и приведение нормативных правовых актов Администрации Крымского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Внесение изменений в нормативно-правовые акты Крымского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>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 осуществляется внесение изменений в нормативно-правовые акты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</w:t>
            </w:r>
          </w:p>
        </w:tc>
        <w:tc>
          <w:tcPr>
            <w:tcW w:w="6407" w:type="dxa"/>
          </w:tcPr>
          <w:p w:rsidR="00762A75" w:rsidRPr="003535DE" w:rsidRDefault="00762A75" w:rsidP="00C77701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 xml:space="preserve">Отчет о выполнении </w:t>
            </w:r>
            <w:r w:rsidR="004D715C" w:rsidRPr="003535DE">
              <w:rPr>
                <w:rStyle w:val="7"/>
                <w:rFonts w:eastAsiaTheme="minorHAnsi"/>
                <w:sz w:val="26"/>
                <w:szCs w:val="26"/>
              </w:rPr>
              <w:t>плана</w:t>
            </w:r>
            <w:r w:rsidR="004D715C">
              <w:rPr>
                <w:rStyle w:val="7"/>
                <w:rFonts w:eastAsiaTheme="minorHAnsi"/>
                <w:sz w:val="26"/>
                <w:szCs w:val="26"/>
              </w:rPr>
              <w:t xml:space="preserve"> противодействия коррупции за 202</w:t>
            </w:r>
            <w:r w:rsidR="00460187">
              <w:rPr>
                <w:rStyle w:val="7"/>
                <w:rFonts w:eastAsiaTheme="minorHAnsi"/>
                <w:sz w:val="26"/>
                <w:szCs w:val="26"/>
              </w:rPr>
              <w:t>4</w:t>
            </w:r>
            <w:r w:rsidR="004D715C">
              <w:rPr>
                <w:rStyle w:val="7"/>
                <w:rFonts w:eastAsiaTheme="minorHAnsi"/>
                <w:sz w:val="26"/>
                <w:szCs w:val="26"/>
              </w:rPr>
              <w:t xml:space="preserve"> год </w:t>
            </w:r>
            <w:r w:rsidR="004D715C" w:rsidRPr="00C77701">
              <w:rPr>
                <w:rStyle w:val="7"/>
                <w:rFonts w:eastAsiaTheme="minorHAnsi"/>
                <w:sz w:val="26"/>
                <w:szCs w:val="26"/>
              </w:rPr>
              <w:t xml:space="preserve">размещен </w:t>
            </w:r>
            <w:r w:rsidRPr="00C77701">
              <w:rPr>
                <w:rStyle w:val="7"/>
                <w:rFonts w:eastAsiaTheme="minorHAnsi"/>
                <w:sz w:val="26"/>
                <w:szCs w:val="26"/>
              </w:rPr>
              <w:t xml:space="preserve">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 до 1 февраля </w:t>
            </w:r>
            <w:r w:rsidR="004D715C" w:rsidRPr="00C77701">
              <w:rPr>
                <w:rStyle w:val="7"/>
                <w:rFonts w:eastAsiaTheme="minorHAnsi"/>
                <w:sz w:val="26"/>
                <w:szCs w:val="26"/>
              </w:rPr>
              <w:t>202</w:t>
            </w:r>
            <w:r w:rsidR="00C77701">
              <w:rPr>
                <w:rStyle w:val="7"/>
                <w:rFonts w:eastAsiaTheme="minorHAnsi"/>
                <w:sz w:val="26"/>
                <w:szCs w:val="26"/>
              </w:rPr>
              <w:t>5</w:t>
            </w:r>
            <w:r w:rsidR="004D715C" w:rsidRPr="00C77701">
              <w:rPr>
                <w:rStyle w:val="7"/>
                <w:rFonts w:eastAsiaTheme="minorHAnsi"/>
                <w:sz w:val="26"/>
                <w:szCs w:val="26"/>
              </w:rPr>
              <w:t xml:space="preserve"> года</w:t>
            </w:r>
            <w:r w:rsidR="00C77701">
              <w:rPr>
                <w:rStyle w:val="7"/>
                <w:rFonts w:eastAsiaTheme="minorHAnsi"/>
                <w:sz w:val="26"/>
                <w:szCs w:val="26"/>
              </w:rPr>
              <w:t xml:space="preserve"> (09.01.2025 г.)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Обеспечение деятельности комиссии по соблюдению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7"/>
                <w:rFonts w:eastAsiaTheme="minorHAnsi"/>
                <w:sz w:val="26"/>
                <w:szCs w:val="26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Заседание комиссии по соблюдению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служащих и урегулированию конфликта интересов проводилось 1 раз по вопросам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представления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Предоставление в Комиссию </w:t>
            </w:r>
            <w:r w:rsidRPr="003535DE">
              <w:rPr>
                <w:rStyle w:val="1"/>
                <w:sz w:val="26"/>
                <w:szCs w:val="26"/>
              </w:rPr>
              <w:t xml:space="preserve">по координации работы по  противодействию коррупции в Мясниковском районе сведений о ходе реализации мер по противодействию коррупции 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Рассмотрение вопросов правоприменительной практики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с </w:t>
            </w:r>
            <w:r w:rsidRPr="003535DE">
              <w:rPr>
                <w:rStyle w:val="7"/>
                <w:sz w:val="26"/>
                <w:szCs w:val="26"/>
              </w:rPr>
              <w:lastRenderedPageBreak/>
              <w:t>признании недействительными ненормативных правовых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устранению причин выявленных нарушений.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Ежеквартально на заседании рабочей группы, с присутствием всех муниципальных служащих.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Осуществляется изучение правоприменительной практики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с признании недействительными ненормативных правовых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и устранению причин выявленных нарушений, в том числе материалов, направляемых  Администрацией Мясниковского района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представления гражданами, претендующими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на замещение должностей муниципальной службы сведений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 своих доходах, об имуществе и обязательствах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имущественного характера, а также о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своих супруги (супруга) и несовершеннолетних детей</w:t>
            </w:r>
          </w:p>
        </w:tc>
        <w:tc>
          <w:tcPr>
            <w:tcW w:w="6407" w:type="dxa"/>
          </w:tcPr>
          <w:p w:rsidR="00762A75" w:rsidRPr="003535DE" w:rsidRDefault="00762A75" w:rsidP="00DF2CE5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В 202</w:t>
            </w:r>
            <w:r w:rsidR="004D715C">
              <w:rPr>
                <w:rStyle w:val="16"/>
                <w:rFonts w:eastAsiaTheme="minorHAnsi"/>
                <w:sz w:val="26"/>
                <w:szCs w:val="26"/>
              </w:rPr>
              <w:t>4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году имел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ась одна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 xml:space="preserve"> вакантн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ая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 xml:space="preserve"> должност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ь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 xml:space="preserve">  муниципальной службы в Администрации 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К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>рымского сельского поселения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 xml:space="preserve">,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граждан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ином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, претендующи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м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на замещение должностей муниципальной службы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 xml:space="preserve"> (внутренний резерв),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 xml:space="preserve"> сведени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я</w:t>
            </w:r>
            <w:r w:rsidR="00DF2CE5"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>о своих доходах, об имуществе и обязательствах</w:t>
            </w:r>
            <w:r w:rsidR="00DF2CE5"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>имущественного характера, а также о доходах,</w:t>
            </w:r>
            <w:r w:rsidR="00DF2CE5"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="00DF2CE5"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DF2CE5" w:rsidRPr="003535DE">
              <w:rPr>
                <w:rStyle w:val="16"/>
                <w:rFonts w:eastAsiaTheme="minorHAnsi"/>
                <w:sz w:val="26"/>
                <w:szCs w:val="26"/>
              </w:rPr>
              <w:t>своих супруги (супруга) и несовершеннолетних детей</w:t>
            </w:r>
            <w:r w:rsidR="00DF2CE5">
              <w:rPr>
                <w:rStyle w:val="16"/>
                <w:rFonts w:eastAsiaTheme="minorHAnsi"/>
                <w:sz w:val="26"/>
                <w:szCs w:val="26"/>
              </w:rPr>
              <w:t>, были представлены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и организация представления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муниципальными служащими сведений о своих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lastRenderedPageBreak/>
              <w:t>(супруга) и несовершеннолетних детей,</w:t>
            </w:r>
            <w:r w:rsidRPr="003535DE">
              <w:rPr>
                <w:rStyle w:val="24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«Справки БК»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lastRenderedPageBreak/>
              <w:t>Муниципальными служащими Администрации Крымского сельского поселения ежегодно, в установленный законом срок предоставляются сведения о своих доходах,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и обязательствах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lastRenderedPageBreak/>
              <w:t>имущественного характера своих супруги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(супруга) и несовершеннолетних детей,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«Справки БК»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lastRenderedPageBreak/>
              <w:t>1.13.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Организация размещения в установленном порядке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официальном сайте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 информационно-телекоммуникационной сети Интернет:</w:t>
            </w:r>
          </w:p>
          <w:p w:rsidR="00762A75" w:rsidRPr="003535DE" w:rsidRDefault="00762A75" w:rsidP="00762A75">
            <w:pPr>
              <w:pStyle w:val="109"/>
              <w:numPr>
                <w:ilvl w:val="0"/>
                <w:numId w:val="5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расходах, об имуществе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</w:p>
          <w:p w:rsidR="00762A75" w:rsidRPr="003535DE" w:rsidRDefault="00762A75" w:rsidP="00762A75">
            <w:pPr>
              <w:pStyle w:val="109"/>
              <w:numPr>
                <w:ilvl w:val="0"/>
                <w:numId w:val="5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руководителей муниципальных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их супруга (супруги) и несовершеннолетних детей.</w:t>
            </w:r>
          </w:p>
        </w:tc>
        <w:tc>
          <w:tcPr>
            <w:tcW w:w="6407" w:type="dxa"/>
          </w:tcPr>
          <w:p w:rsidR="00762A75" w:rsidRPr="003535DE" w:rsidRDefault="004D715C" w:rsidP="00304B23">
            <w:pPr>
              <w:pStyle w:val="109"/>
              <w:spacing w:line="240" w:lineRule="auto"/>
              <w:rPr>
                <w:rStyle w:val="16"/>
                <w:rFonts w:eastAsiaTheme="minorHAnsi"/>
                <w:sz w:val="26"/>
                <w:szCs w:val="26"/>
              </w:rPr>
            </w:pPr>
            <w:r>
              <w:rPr>
                <w:rStyle w:val="24"/>
              </w:rPr>
              <w:t>В 2024</w:t>
            </w:r>
            <w:r w:rsidR="00762A75">
              <w:rPr>
                <w:rStyle w:val="24"/>
              </w:rPr>
              <w:t xml:space="preserve"> году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в информационно- телекоммуникационной сети «Интернет</w:t>
            </w:r>
            <w:r>
              <w:rPr>
                <w:rStyle w:val="24"/>
                <w:rFonts w:eastAsiaTheme="minorHAnsi"/>
                <w:sz w:val="26"/>
                <w:szCs w:val="26"/>
              </w:rPr>
              <w:t>"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с</w:t>
            </w:r>
            <w:r w:rsidR="00762A75" w:rsidRPr="003535DE">
              <w:rPr>
                <w:rStyle w:val="24"/>
                <w:sz w:val="26"/>
                <w:szCs w:val="26"/>
              </w:rPr>
              <w:t>ведения о доходах, расходах, об имуществе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="00762A75"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  <w:r w:rsidR="00762A75">
              <w:rPr>
                <w:rStyle w:val="24"/>
                <w:sz w:val="26"/>
                <w:szCs w:val="26"/>
              </w:rPr>
              <w:t xml:space="preserve"> </w:t>
            </w:r>
            <w:r w:rsidR="00762A75" w:rsidRPr="003535DE">
              <w:rPr>
                <w:rStyle w:val="24"/>
                <w:rFonts w:eastAsiaTheme="minorHAnsi"/>
                <w:sz w:val="26"/>
                <w:szCs w:val="26"/>
              </w:rPr>
              <w:t xml:space="preserve"> сведения о доходах, об имуществе и обязательствах</w:t>
            </w:r>
            <w:r w:rsidR="00762A75"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rFonts w:eastAsiaTheme="minorHAnsi"/>
                <w:sz w:val="26"/>
                <w:szCs w:val="26"/>
              </w:rPr>
              <w:t>имущественного характера руководителей муниципальных</w:t>
            </w:r>
            <w:r w:rsidR="00762A75"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rFonts w:eastAsiaTheme="minorHAnsi"/>
                <w:sz w:val="26"/>
                <w:szCs w:val="26"/>
              </w:rPr>
              <w:t>учреждений Крымского сельского поселения, а также о доходах,</w:t>
            </w:r>
            <w:r w:rsidR="00762A75"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="00762A75"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="00762A75" w:rsidRPr="003535DE">
              <w:rPr>
                <w:rStyle w:val="24"/>
                <w:rFonts w:eastAsiaTheme="minorHAnsi"/>
                <w:sz w:val="26"/>
                <w:szCs w:val="26"/>
              </w:rPr>
              <w:t>их супруга (супруги) и несовершеннолетних детей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не размещались в соответствии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с подпунктом "ж" пункта 1 Указа Президента Российской Федерации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от 29.12.2022 № 968 "Об особенностях исполнения обязанностей, соблюдения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ограничений и запретов в области противодействия коррупции некоторыми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категориями граждан в период проведения специальной военной операции" в период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проведения СВО и впредь до издания</w:t>
            </w:r>
            <w:r w:rsidR="00762A75"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="00762A75" w:rsidRPr="00A80D19">
              <w:rPr>
                <w:rStyle w:val="24"/>
                <w:rFonts w:eastAsiaTheme="minorHAnsi"/>
                <w:sz w:val="26"/>
                <w:szCs w:val="26"/>
              </w:rPr>
              <w:t>соответствующих нормативных правовых актов Российской Федерации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1.14.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Проведение анализа сведений о 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 xml:space="preserve">и </w:t>
            </w:r>
            <w:r w:rsidRPr="003535DE">
              <w:rPr>
                <w:rStyle w:val="24"/>
                <w:sz w:val="26"/>
                <w:szCs w:val="26"/>
              </w:rPr>
              <w:lastRenderedPageBreak/>
              <w:t>муниципальными служащими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DF2CE5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lastRenderedPageBreak/>
              <w:t>Комиссией по соблюдению требований к служебному поведению</w:t>
            </w:r>
            <w:r w:rsidRPr="003535DE">
              <w:rPr>
                <w:rStyle w:val="1"/>
                <w:sz w:val="26"/>
                <w:szCs w:val="26"/>
              </w:rPr>
              <w:t xml:space="preserve">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 при необходимости осуществляется</w:t>
            </w:r>
            <w:r w:rsidRPr="003535DE">
              <w:rPr>
                <w:rStyle w:val="10"/>
                <w:sz w:val="26"/>
                <w:szCs w:val="26"/>
              </w:rPr>
              <w:t xml:space="preserve"> а</w:t>
            </w:r>
            <w:r w:rsidRPr="003535DE">
              <w:rPr>
                <w:rStyle w:val="24"/>
                <w:sz w:val="26"/>
                <w:szCs w:val="26"/>
              </w:rPr>
              <w:t xml:space="preserve">нализ сведений о </w:t>
            </w:r>
            <w:r w:rsidRPr="003535DE">
              <w:rPr>
                <w:rStyle w:val="24"/>
                <w:sz w:val="26"/>
                <w:szCs w:val="26"/>
              </w:rPr>
              <w:lastRenderedPageBreak/>
              <w:t>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</w:t>
            </w:r>
            <w:r>
              <w:rPr>
                <w:rStyle w:val="24"/>
                <w:sz w:val="26"/>
                <w:szCs w:val="26"/>
              </w:rPr>
              <w:t>. В 202</w:t>
            </w:r>
            <w:r w:rsidR="00DF2CE5">
              <w:rPr>
                <w:rStyle w:val="24"/>
                <w:sz w:val="26"/>
                <w:szCs w:val="26"/>
              </w:rPr>
              <w:t>4</w:t>
            </w:r>
            <w:r>
              <w:rPr>
                <w:rStyle w:val="24"/>
                <w:sz w:val="26"/>
                <w:szCs w:val="26"/>
              </w:rPr>
              <w:t xml:space="preserve"> году проанализированы сведения, представленные 8 муниципальными служащими.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lastRenderedPageBreak/>
              <w:t>1.15.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Анализ коррупционных рисков, возникающих при реализации функций Администрации Крымского сельского поселения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  <w:lang w:eastAsia="ru-RU"/>
              </w:rPr>
              <w:t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535DE">
              <w:rPr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t>1.16.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своих супруги (супруга) и несовершеннолетних детей </w:t>
            </w:r>
            <w:r w:rsidRPr="003535DE">
              <w:rPr>
                <w:rStyle w:val="31"/>
                <w:rFonts w:eastAsiaTheme="minorHAnsi"/>
                <w:sz w:val="26"/>
                <w:szCs w:val="26"/>
              </w:rPr>
              <w:t>характера супруги (супруга) и несовершеннолетних детей.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в конца года ведущим специалистом Администрации Крымского сельского поселения, ответственным за антикоррупционную работы в Администрации поселения проводится  анализ коррупционных рисков при исполнении должностных обязанностей муниципальных служащих, изменения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вносятся при необходимости.</w:t>
            </w:r>
          </w:p>
          <w:p w:rsidR="00762A75" w:rsidRPr="003535DE" w:rsidRDefault="00DF2CE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 2024</w:t>
            </w:r>
            <w:r w:rsidR="00762A75" w:rsidRPr="003535DE">
              <w:rPr>
                <w:sz w:val="26"/>
                <w:szCs w:val="26"/>
                <w:lang w:eastAsia="ru-RU"/>
              </w:rPr>
              <w:t xml:space="preserve"> году указанные изменения не вносились.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lastRenderedPageBreak/>
              <w:t>1.17.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t>Проведение совещаний по изучению  муниципальными служащими по соблюдению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муниципальными служащими запретов, ограничений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и требований, установленных в целях противодействия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коррупции, законодательства в сфере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Осуществляется на плановой основе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6"/>
                <w:sz w:val="26"/>
                <w:szCs w:val="26"/>
              </w:rPr>
              <w:t>1.18.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требований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о порядке сообщения о получении подарка в связи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с протокольными мероприятиями, служебными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 xml:space="preserve">командировками и другими официальными мероприятиями,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762A75" w:rsidRPr="003535DE" w:rsidRDefault="00762A75" w:rsidP="00DF2CE5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муниципальных служащих 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 xml:space="preserve">неоднократно, в период, предшествующий  официальным праздничным дням,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>илась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недопустимости дарения и получения подарков, в том числе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положения, предусмотренные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DF2CE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Крымского сельского поселения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официальными мероприятиями»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1.19.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положений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 xml:space="preserve">о намерении выполнять иную оплачиваемую </w:t>
            </w:r>
            <w:r w:rsidRPr="003535DE">
              <w:rPr>
                <w:rStyle w:val="37"/>
                <w:sz w:val="26"/>
                <w:szCs w:val="26"/>
              </w:rPr>
              <w:lastRenderedPageBreak/>
              <w:t>работу,</w:t>
            </w:r>
            <w:r w:rsidRPr="003535DE">
              <w:rPr>
                <w:rStyle w:val="45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37"/>
                <w:rFonts w:eastAsiaTheme="minorHAnsi"/>
                <w:sz w:val="26"/>
                <w:szCs w:val="26"/>
              </w:rPr>
              <w:lastRenderedPageBreak/>
              <w:t>Муниципальным служащим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Администрации Крымского сельского поселения ежегодно разъясняются положения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работу,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в том числе привлечение 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lastRenderedPageBreak/>
              <w:t>таких лиц к ответственности в случае</w:t>
            </w:r>
            <w:r w:rsidRPr="003535DE">
              <w:rPr>
                <w:rStyle w:val="47"/>
                <w:rFonts w:eastAsiaTheme="minorHAnsi"/>
                <w:sz w:val="26"/>
                <w:szCs w:val="26"/>
                <w:lang w:val="ru"/>
              </w:rPr>
              <w:t xml:space="preserve"> </w:t>
            </w:r>
            <w:r>
              <w:rPr>
                <w:rStyle w:val="45"/>
                <w:rFonts w:eastAsiaTheme="minorHAnsi"/>
                <w:sz w:val="26"/>
                <w:szCs w:val="26"/>
              </w:rPr>
              <w:t xml:space="preserve">их несоблюдения, доводятся до сведения новеллы в практике исполнения законодательства в указанной сфере. 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На постоянной основе осуществляется мониторинг соблюдения муниципальными служащими требований об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уведомлении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</w:t>
            </w:r>
            <w:r w:rsidR="00984A1B">
              <w:rPr>
                <w:rStyle w:val="37"/>
                <w:rFonts w:eastAsiaTheme="minorHAnsi"/>
                <w:sz w:val="26"/>
                <w:szCs w:val="26"/>
              </w:rPr>
              <w:t>. В 2024 году с заявлением о намерении выполнять иную оплачиваемую работу обратилось 5 муниципальных служащих.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lastRenderedPageBreak/>
              <w:t>1.20.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работы по соблюдению лицами, замещающими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должности муниципальной службы, требований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законодательства о противодействии коррупции, касающихся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предотвращения и урегулирования конфликта интересов,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Style w:val="37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</w:t>
            </w:r>
            <w:r w:rsidR="00984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заседание комиссии по соблюдению требований к служебному поведению муниципальных служащих Крымского сельского поселения и урегулированию конфликта интересов проводилось 1 раз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1.21.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о противодействии коррупции</w:t>
            </w:r>
          </w:p>
        </w:tc>
        <w:tc>
          <w:tcPr>
            <w:tcW w:w="6407" w:type="dxa"/>
          </w:tcPr>
          <w:p w:rsidR="00762A75" w:rsidRPr="003535DE" w:rsidRDefault="00762A75" w:rsidP="00984A1B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>На сайте администрации Крымского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в сфере п</w:t>
            </w:r>
            <w:r>
              <w:rPr>
                <w:rStyle w:val="45"/>
                <w:rFonts w:eastAsiaTheme="minorHAnsi"/>
                <w:sz w:val="26"/>
                <w:szCs w:val="26"/>
              </w:rPr>
              <w:t>ротиводействия коррупции. В 202</w:t>
            </w:r>
            <w:r w:rsidR="00984A1B">
              <w:rPr>
                <w:rStyle w:val="45"/>
                <w:rFonts w:eastAsiaTheme="minorHAnsi"/>
                <w:sz w:val="26"/>
                <w:szCs w:val="26"/>
              </w:rPr>
              <w:t>4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году </w:t>
            </w:r>
            <w:r w:rsidR="00984A1B">
              <w:rPr>
                <w:rStyle w:val="45"/>
                <w:rFonts w:eastAsiaTheme="minorHAnsi"/>
                <w:sz w:val="26"/>
                <w:szCs w:val="26"/>
              </w:rPr>
              <w:t xml:space="preserve">был назначен на муниципальную должность 1 гражданин, которому были разъяснены положения антикоррупционного законодательства. Лицо, поступающее на муниципальную службу, было ознакомлено с ограничениями и запретами на муниципальной службе. Лицом были представлены сведения о доходах, имуществе и обязательствах имущественного </w:t>
            </w:r>
            <w:r w:rsidR="00984A1B">
              <w:rPr>
                <w:rStyle w:val="45"/>
                <w:rFonts w:eastAsiaTheme="minorHAnsi"/>
                <w:sz w:val="26"/>
                <w:szCs w:val="26"/>
              </w:rPr>
              <w:lastRenderedPageBreak/>
              <w:t>характера, сведения о сайтах, в которых оно зарегистрировано.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>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</w:p>
          <w:p w:rsidR="00762A75" w:rsidRPr="003535DE" w:rsidRDefault="00762A75" w:rsidP="0030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антикоррупционной экспертизы проектов</w:t>
            </w:r>
            <w:r w:rsidRPr="003535DE">
              <w:rPr>
                <w:rStyle w:val="4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нормативных правовых актов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В целях проведения антикоррупционной экспертизы осуществлялись следующие мероприятия: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-проведение антикоррупционной экспертизы специалистом Администрации, ответственным за данное направление деятельности; 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-направление в прокуратуру Мясниковского района для проверки муниципальных правовых актов и дачи заключения;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-размещение проектов муниципальных правовых актов на сайте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рымского сельского поселения в целях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независимой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экспертизы;</w:t>
            </w:r>
          </w:p>
          <w:p w:rsidR="00762A75" w:rsidRDefault="00762A75" w:rsidP="00304B23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-размещение принятых нормативно-правовых актов Администрации на официальном сайте Администрации Крымского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2A75" w:rsidRPr="003535DE" w:rsidRDefault="00762A75" w:rsidP="00C77701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F1BA6" w:rsidRPr="00C777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году специалистом Администрации, ответственным за антикоррупционную работу проведен</w:t>
            </w:r>
            <w:r w:rsidR="00C77701" w:rsidRPr="00C77701">
              <w:rPr>
                <w:rFonts w:ascii="Times New Roman" w:hAnsi="Times New Roman" w:cs="Times New Roman"/>
                <w:sz w:val="26"/>
                <w:szCs w:val="26"/>
              </w:rPr>
              <w:t>а антикоррупционная экспертиза 97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НПА.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2023 году 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2"/>
                <w:sz w:val="26"/>
                <w:szCs w:val="26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1.24.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t>Организация и проведение обучения (повышения</w:t>
            </w:r>
            <w:r w:rsidRPr="003535DE">
              <w:rPr>
                <w:rStyle w:val="6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59"/>
                <w:sz w:val="26"/>
                <w:szCs w:val="26"/>
              </w:rPr>
              <w:t>квалификации) ведущего специалиста - контрактного управляющего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F1BA6" w:rsidP="00DA1F09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>
              <w:rPr>
                <w:rStyle w:val="45"/>
                <w:rFonts w:eastAsiaTheme="minorHAnsi"/>
                <w:sz w:val="26"/>
                <w:szCs w:val="26"/>
              </w:rPr>
              <w:t>В 2024</w:t>
            </w:r>
            <w:r w:rsidR="00762A75">
              <w:rPr>
                <w:rStyle w:val="45"/>
                <w:rFonts w:eastAsiaTheme="minorHAnsi"/>
                <w:sz w:val="26"/>
                <w:szCs w:val="26"/>
              </w:rPr>
              <w:t xml:space="preserve"> году </w:t>
            </w:r>
            <w:r w:rsidR="00DA1F09">
              <w:rPr>
                <w:rStyle w:val="45"/>
                <w:rFonts w:eastAsiaTheme="minorHAnsi"/>
                <w:sz w:val="26"/>
                <w:szCs w:val="26"/>
              </w:rPr>
              <w:t>повышение квалификации муниципальных служащих в сфере противодействия коррупции не проводилось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t>1.25.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принятие мер по выявлению и минимизации коррупционных рисков при осуществлении закупок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товаров, работ, услуг для обеспечения муниципальных нужд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Администрации Крымского сельского поселения на постоянной основе проводится мониторинг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lastRenderedPageBreak/>
              <w:t>1.26.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комиссию информации, необходимой для осуществления антикоррупционного мониторинга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при необходимости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1.27.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 обобщение информации о фактах коррупции в органах местного самоуправления Крымского сельского поселения, выявление причин и условий, способствующих антикоррупционным проявлениям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на регулярной основе. Фактов коррупции не выявлено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1.28.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проводится на регулярной основе. Фактов нарушения муниципальными служащими запретов, ограничений и требований, установленных в целях противодействия коррупции, не выявлено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постоянного обновления информации по противодействию коррупции на официальном сайте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на регулярной основе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опубликование и обновление информации о деятельности органов местного самоуправления в сфере противодействия коррупции</w:t>
            </w:r>
            <w:r w:rsidR="00521B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2024 году размещ</w:t>
            </w:r>
            <w:r w:rsidR="00D16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ено 3 нормативно-правовых акта А</w:t>
            </w:r>
            <w:r w:rsidR="00521B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 Крымского сельского поселения в указанной сфере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1.30.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Систематическое опубликование на официальном сайте Администрации Крымского сельского поселения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Администрацией Крымского сельского поселения осуществляется систематическое опубликование на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официальном сайте информации об использовании бюджетных средств, а также отчетов о целевом расходовании бюджетных средств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lastRenderedPageBreak/>
              <w:t>1.31.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возможности оперативного предоставления гражданами и организациями информации о фактах коррупции в органах местного самоуправления Крымского сельского поселения и подведомственных учреждениях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имеется подраздел «Обратная связь для сообщения о фактах коррупции», в котором размещена информация о порядке обращения о фактах коррупции, с указанием телефона «горячей линии» и адресом электронной почты, а также о порядке рассмотрения указанных обращение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1.32.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Принимаемые в сфере антикоррупционного законодательства нормативно-правовые акты публикуются в Информационном бюллетене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1.33.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762A75" w:rsidRPr="003535DE" w:rsidRDefault="00762A75" w:rsidP="00D163D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Муниципальные служащие, Администрации </w:t>
            </w:r>
            <w:r>
              <w:rPr>
                <w:rStyle w:val="59"/>
                <w:rFonts w:eastAsiaTheme="minorHAnsi"/>
                <w:sz w:val="26"/>
                <w:szCs w:val="26"/>
              </w:rPr>
              <w:t>К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рымского сельского поселения участвуют в заседаниях комиссий по противодействию коррупции, по соблюдению требований к служебному поведению. В Администрации ежеквартально осуществляется изучение правоприменительной практики, а также обучающие семинары в сфере противодействия коррупции. Муниципальный служащий, ответственный за работу в сфере противодействия коррупции на регулярной основе проходит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>
              <w:rPr>
                <w:rStyle w:val="59"/>
                <w:rFonts w:eastAsiaTheme="minorHAnsi"/>
                <w:sz w:val="26"/>
                <w:szCs w:val="26"/>
              </w:rPr>
              <w:t>. В 202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4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 году по программе повышения квалификации обучен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ие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 специалист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ов не проводилось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. 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 xml:space="preserve">Ведущий специалист по правовой, кадровой и архивной работе, ответственный за антикоррупционную работу участвовала во всех 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lastRenderedPageBreak/>
              <w:t>обучающих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 семинар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ах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, 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проведенных</w:t>
            </w:r>
            <w:r>
              <w:rPr>
                <w:rStyle w:val="59"/>
                <w:rFonts w:eastAsiaTheme="minorHAnsi"/>
                <w:sz w:val="26"/>
                <w:szCs w:val="26"/>
              </w:rPr>
              <w:t xml:space="preserve"> Админ</w:t>
            </w:r>
            <w:r w:rsidR="00D163DA">
              <w:rPr>
                <w:rStyle w:val="59"/>
                <w:rFonts w:eastAsiaTheme="minorHAnsi"/>
                <w:sz w:val="26"/>
                <w:szCs w:val="26"/>
              </w:rPr>
              <w:t>истрацией Мясниковского района</w:t>
            </w:r>
            <w:r>
              <w:rPr>
                <w:rStyle w:val="59"/>
                <w:rFonts w:eastAsiaTheme="minorHAnsi"/>
                <w:sz w:val="26"/>
                <w:szCs w:val="26"/>
              </w:rPr>
              <w:t>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AF5170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lastRenderedPageBreak/>
              <w:t>1.34.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6407" w:type="dxa"/>
          </w:tcPr>
          <w:p w:rsidR="00762A75" w:rsidRPr="00AF5170" w:rsidRDefault="00894EF9" w:rsidP="00894EF9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Обучение лиц, впервые поступающих на муниципальную службу, в мероприятиях по профессиональному развитию в области противодействия коррупции, запланировано на 2024 год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AF5170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1.35.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AF5170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762A75" w:rsidRPr="00AF5170" w:rsidRDefault="002307AF" w:rsidP="002307AF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В 2024 году о</w:t>
            </w:r>
            <w:r w:rsidR="00762A75" w:rsidRPr="00AF5170">
              <w:rPr>
                <w:rStyle w:val="59"/>
                <w:rFonts w:eastAsiaTheme="minorHAnsi"/>
                <w:sz w:val="26"/>
                <w:szCs w:val="26"/>
              </w:rPr>
              <w:t xml:space="preserve">бучение </w:t>
            </w:r>
            <w:r w:rsidR="00AF5170" w:rsidRPr="00AF5170">
              <w:rPr>
                <w:rStyle w:val="59"/>
                <w:rFonts w:eastAsiaTheme="minorHAnsi"/>
                <w:sz w:val="26"/>
                <w:szCs w:val="26"/>
              </w:rPr>
              <w:t xml:space="preserve">в сфере противодействия коррупции 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не проводилось 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AF5170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1.36.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6407" w:type="dxa"/>
          </w:tcPr>
          <w:p w:rsidR="00762A75" w:rsidRPr="00AF5170" w:rsidRDefault="00AF5170" w:rsidP="00AF5170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В 2024 году о</w:t>
            </w:r>
            <w:r w:rsidR="00762A75" w:rsidRPr="00AF5170">
              <w:rPr>
                <w:rStyle w:val="59"/>
                <w:rFonts w:eastAsiaTheme="minorHAnsi"/>
                <w:sz w:val="26"/>
                <w:szCs w:val="26"/>
              </w:rPr>
              <w:t xml:space="preserve">бучение 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в сфере противодействия коррупции не </w:t>
            </w:r>
            <w:r w:rsidR="00762A75" w:rsidRPr="00AF5170">
              <w:rPr>
                <w:rStyle w:val="59"/>
                <w:rFonts w:eastAsiaTheme="minorHAnsi"/>
                <w:sz w:val="26"/>
                <w:szCs w:val="26"/>
              </w:rPr>
              <w:t>пров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>одилось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AF5170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1.37.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6407" w:type="dxa"/>
          </w:tcPr>
          <w:p w:rsidR="00762A75" w:rsidRPr="00AF5170" w:rsidRDefault="00762A75" w:rsidP="00AF5170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В 202</w:t>
            </w:r>
            <w:r w:rsidR="00AF5170" w:rsidRPr="00AF5170">
              <w:rPr>
                <w:rStyle w:val="59"/>
                <w:rFonts w:eastAsiaTheme="minorHAnsi"/>
                <w:sz w:val="26"/>
                <w:szCs w:val="26"/>
              </w:rPr>
              <w:t>4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 году ведущий специалист по правовой, кадровой и архивной работе</w:t>
            </w:r>
            <w:r w:rsidR="00AF5170" w:rsidRPr="00AF5170">
              <w:rPr>
                <w:rStyle w:val="59"/>
                <w:rFonts w:eastAsiaTheme="minorHAnsi"/>
                <w:sz w:val="26"/>
                <w:szCs w:val="26"/>
              </w:rPr>
              <w:t>, ответственный за антикоррупционную работу, принимала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 xml:space="preserve"> участие в </w:t>
            </w:r>
            <w:r w:rsidR="00AF5170" w:rsidRPr="00AF5170">
              <w:rPr>
                <w:rStyle w:val="59"/>
                <w:rFonts w:eastAsiaTheme="minorHAnsi"/>
                <w:sz w:val="26"/>
                <w:szCs w:val="26"/>
              </w:rPr>
              <w:t xml:space="preserve">проводимых </w:t>
            </w:r>
            <w:r w:rsidRPr="00AF5170">
              <w:rPr>
                <w:rStyle w:val="59"/>
                <w:rFonts w:eastAsiaTheme="minorHAnsi"/>
                <w:sz w:val="26"/>
                <w:szCs w:val="26"/>
              </w:rPr>
              <w:t>Администрацией Мясниковского района</w:t>
            </w:r>
            <w:r w:rsidR="00AF5170" w:rsidRPr="00AF5170">
              <w:rPr>
                <w:rStyle w:val="59"/>
                <w:rFonts w:eastAsiaTheme="minorHAnsi"/>
                <w:sz w:val="26"/>
                <w:szCs w:val="26"/>
              </w:rPr>
              <w:t xml:space="preserve"> семинарах.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AF5170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AF5170">
              <w:rPr>
                <w:rStyle w:val="85"/>
                <w:sz w:val="26"/>
                <w:szCs w:val="26"/>
              </w:rPr>
              <w:t>1.38.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Проведение обучающих семинаров с муниципальными служащими Администрации Крымского сельского поселения в целях антикоррупционного просвещения, правового воспитания и популяризации этических стандартов повеления,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6407" w:type="dxa"/>
          </w:tcPr>
          <w:p w:rsidR="00762A75" w:rsidRPr="00AF5170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AF5170">
              <w:rPr>
                <w:rStyle w:val="59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470C98" w:rsidRPr="00470C98" w:rsidTr="00304B23">
        <w:tc>
          <w:tcPr>
            <w:tcW w:w="1555" w:type="dxa"/>
            <w:vAlign w:val="center"/>
          </w:tcPr>
          <w:p w:rsidR="00762A75" w:rsidRPr="00AF5170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1.39.</w:t>
            </w:r>
          </w:p>
        </w:tc>
        <w:tc>
          <w:tcPr>
            <w:tcW w:w="6804" w:type="dxa"/>
          </w:tcPr>
          <w:p w:rsidR="00762A75" w:rsidRPr="00AF5170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и ведение реестра муниципального имущества</w:t>
            </w:r>
          </w:p>
        </w:tc>
        <w:tc>
          <w:tcPr>
            <w:tcW w:w="6407" w:type="dxa"/>
          </w:tcPr>
          <w:p w:rsidR="00762A75" w:rsidRPr="00AF5170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Ведется на регулярной основе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470C98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color w:val="FF0000"/>
                <w:sz w:val="26"/>
                <w:szCs w:val="26"/>
              </w:rPr>
            </w:pPr>
            <w:r w:rsidRPr="00470C98">
              <w:rPr>
                <w:rStyle w:val="85"/>
                <w:color w:val="FF0000"/>
                <w:sz w:val="26"/>
                <w:szCs w:val="26"/>
              </w:rPr>
              <w:lastRenderedPageBreak/>
              <w:t>1.40.</w:t>
            </w:r>
          </w:p>
        </w:tc>
        <w:tc>
          <w:tcPr>
            <w:tcW w:w="6804" w:type="dxa"/>
          </w:tcPr>
          <w:p w:rsidR="00762A75" w:rsidRPr="00DA4FF3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совершенствованию разрешительных функций органов местного самоуправления Крымского сельского поселения, по оптимизации предоставления ими муниципальных услуг</w:t>
            </w:r>
          </w:p>
        </w:tc>
        <w:tc>
          <w:tcPr>
            <w:tcW w:w="6407" w:type="dxa"/>
          </w:tcPr>
          <w:p w:rsidR="00762A75" w:rsidRPr="00DA4FF3" w:rsidRDefault="00762A75" w:rsidP="00DA4FF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административных регламентов в целя</w:t>
            </w:r>
            <w:r w:rsidR="00DA4FF3"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оптимизации предоставляемых А</w:t>
            </w:r>
            <w:r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дминистрацией Крымского сельского поселения муниципальных услуг, поддержание их в актуальном состоянии</w:t>
            </w:r>
            <w:r w:rsidR="00AF5170"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2024 году был принят Административный регламент</w:t>
            </w:r>
            <w:r w:rsidR="00DA4FF3" w:rsidRPr="00DA4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муниципальной услуги «Продажа земельного участка, находящегося в муниципальной собственности, без проведения торгов»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460187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460187">
              <w:rPr>
                <w:rStyle w:val="101"/>
                <w:sz w:val="26"/>
                <w:szCs w:val="26"/>
              </w:rPr>
              <w:t>1.41.</w:t>
            </w:r>
          </w:p>
        </w:tc>
        <w:tc>
          <w:tcPr>
            <w:tcW w:w="6804" w:type="dxa"/>
          </w:tcPr>
          <w:p w:rsidR="00762A75" w:rsidRPr="00460187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460187">
              <w:rPr>
                <w:rStyle w:val="101"/>
                <w:sz w:val="26"/>
                <w:szCs w:val="26"/>
              </w:rPr>
              <w:t>Обеспечение представления гражданами, претендующими на замещение должностей руководителей учреждений, сведений о доходах,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а также о доходах,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sz w:val="26"/>
                <w:szCs w:val="26"/>
              </w:rPr>
              <w:t>своих супруги (супруга) и несовершеннолетних детей.</w:t>
            </w:r>
          </w:p>
        </w:tc>
        <w:tc>
          <w:tcPr>
            <w:tcW w:w="6407" w:type="dxa"/>
          </w:tcPr>
          <w:p w:rsidR="00762A75" w:rsidRPr="00460187" w:rsidRDefault="00762A75" w:rsidP="00460187">
            <w:pPr>
              <w:tabs>
                <w:tab w:val="left" w:pos="4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87">
              <w:rPr>
                <w:rFonts w:ascii="Times New Roman" w:hAnsi="Times New Roman" w:cs="Times New Roman"/>
                <w:sz w:val="26"/>
                <w:szCs w:val="26"/>
              </w:rPr>
              <w:t xml:space="preserve">Имеется постановление о порядке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представления гражданами, претендующими на замещение должностей руководителей учреждений, сведений о доходах,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460187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460187">
              <w:rPr>
                <w:rStyle w:val="101"/>
                <w:rFonts w:eastAsiaTheme="minorHAnsi"/>
                <w:sz w:val="26"/>
                <w:szCs w:val="26"/>
              </w:rPr>
              <w:t>своих супруги (супруга) и несовершеннолетних детей.</w:t>
            </w:r>
          </w:p>
        </w:tc>
      </w:tr>
      <w:tr w:rsidR="00470C98" w:rsidRPr="00470C98" w:rsidTr="00304B23">
        <w:tc>
          <w:tcPr>
            <w:tcW w:w="1555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1.42.</w:t>
            </w:r>
          </w:p>
        </w:tc>
        <w:tc>
          <w:tcPr>
            <w:tcW w:w="6804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Обеспечение представления директором МКУК «Дом культуры Крымского сельского поселения» сведений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своих супруги (супруга) и несовершеннолетних детей,.</w:t>
            </w:r>
          </w:p>
        </w:tc>
        <w:tc>
          <w:tcPr>
            <w:tcW w:w="6407" w:type="dxa"/>
          </w:tcPr>
          <w:p w:rsidR="00762A75" w:rsidRPr="00C46214" w:rsidRDefault="00762A75" w:rsidP="0046018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6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Осуществляется ежегодно, </w:t>
            </w:r>
            <w:r w:rsidR="00460187" w:rsidRPr="00C46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30 апреля</w:t>
            </w:r>
            <w:r w:rsidRPr="00C46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года, следующего за отчетным</w:t>
            </w:r>
          </w:p>
        </w:tc>
      </w:tr>
      <w:tr w:rsidR="00C46214" w:rsidRPr="00C46214" w:rsidTr="00304B23">
        <w:tc>
          <w:tcPr>
            <w:tcW w:w="1555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1.43.</w:t>
            </w:r>
          </w:p>
        </w:tc>
        <w:tc>
          <w:tcPr>
            <w:tcW w:w="6804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Организация размещения сведений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</w:t>
            </w:r>
          </w:p>
        </w:tc>
        <w:tc>
          <w:tcPr>
            <w:tcW w:w="6407" w:type="dxa"/>
          </w:tcPr>
          <w:p w:rsidR="00762A75" w:rsidRPr="00C46214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6214">
              <w:rPr>
                <w:rStyle w:val="101"/>
                <w:rFonts w:eastAsiaTheme="minorHAnsi"/>
                <w:sz w:val="26"/>
                <w:szCs w:val="26"/>
              </w:rPr>
              <w:t>Размещение сведений о доходах,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C46214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</w:t>
            </w:r>
            <w:r w:rsidR="00C46214" w:rsidRPr="00C46214">
              <w:rPr>
                <w:rStyle w:val="101"/>
                <w:rFonts w:eastAsiaTheme="minorHAnsi"/>
                <w:sz w:val="26"/>
                <w:szCs w:val="26"/>
              </w:rPr>
              <w:t>ского сельского поселения в 2024</w:t>
            </w:r>
            <w:r w:rsidRPr="00C46214">
              <w:rPr>
                <w:rStyle w:val="101"/>
                <w:rFonts w:eastAsiaTheme="minorHAnsi"/>
                <w:sz w:val="26"/>
                <w:szCs w:val="26"/>
              </w:rPr>
              <w:t xml:space="preserve"> году не проводилось в соответствии с </w:t>
            </w:r>
            <w:r w:rsidRPr="00C46214">
              <w:rPr>
                <w:rStyle w:val="24"/>
                <w:rFonts w:eastAsiaTheme="minorHAnsi"/>
                <w:sz w:val="26"/>
                <w:szCs w:val="26"/>
              </w:rPr>
              <w:t xml:space="preserve">подпунктом "ж" пункта 1 Указа Президента Российской Федерации от 29.12.2022 </w:t>
            </w:r>
            <w:r w:rsidRPr="00C46214">
              <w:rPr>
                <w:rStyle w:val="24"/>
                <w:rFonts w:eastAsiaTheme="minorHAnsi"/>
                <w:sz w:val="26"/>
                <w:szCs w:val="26"/>
              </w:rPr>
              <w:lastRenderedPageBreak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СВО и впредь до издания соответствующих нормативных правовых актов Российской Федерации</w:t>
            </w:r>
          </w:p>
        </w:tc>
      </w:tr>
      <w:tr w:rsidR="00C46214" w:rsidRPr="00C46214" w:rsidTr="00304B23">
        <w:tc>
          <w:tcPr>
            <w:tcW w:w="1555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lastRenderedPageBreak/>
              <w:t>1.44.</w:t>
            </w:r>
          </w:p>
        </w:tc>
        <w:tc>
          <w:tcPr>
            <w:tcW w:w="6804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пункте 9.2. настоящего Плана0</w:t>
            </w:r>
          </w:p>
        </w:tc>
        <w:tc>
          <w:tcPr>
            <w:tcW w:w="6407" w:type="dxa"/>
          </w:tcPr>
          <w:p w:rsidR="00762A75" w:rsidRPr="00C46214" w:rsidRDefault="00762A75" w:rsidP="00304B23">
            <w:pPr>
              <w:outlineLvl w:val="1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C46214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Анализ проводится в соответствии с Постановлением Администрации Крымского сельского поселения «О проверке достоверности и полноты сведений, представляемых лицами, поступающими на работу на должность руководителя муниципального учреждения, </w:t>
            </w:r>
          </w:p>
          <w:p w:rsidR="00762A75" w:rsidRPr="00C46214" w:rsidRDefault="00762A75" w:rsidP="00304B23">
            <w:pPr>
              <w:outlineLvl w:val="1"/>
              <w:rPr>
                <w:rStyle w:val="101"/>
                <w:rFonts w:eastAsiaTheme="minorHAnsi"/>
                <w:sz w:val="26"/>
                <w:szCs w:val="26"/>
              </w:rPr>
            </w:pPr>
            <w:r w:rsidRPr="00C46214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и руководителями муниципальных учреждений»</w:t>
            </w:r>
          </w:p>
        </w:tc>
      </w:tr>
      <w:tr w:rsidR="00C46214" w:rsidRPr="00C46214" w:rsidTr="00304B23">
        <w:tc>
          <w:tcPr>
            <w:tcW w:w="1555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1.45.</w:t>
            </w:r>
          </w:p>
        </w:tc>
        <w:tc>
          <w:tcPr>
            <w:tcW w:w="6804" w:type="dxa"/>
          </w:tcPr>
          <w:p w:rsidR="00762A75" w:rsidRPr="00C46214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C46214">
              <w:rPr>
                <w:rStyle w:val="101"/>
                <w:sz w:val="26"/>
                <w:szCs w:val="26"/>
              </w:rPr>
              <w:t>Организация контроля за представлением</w:t>
            </w:r>
            <w:r w:rsidRPr="00C46214">
              <w:rPr>
                <w:rStyle w:val="108"/>
                <w:sz w:val="26"/>
                <w:szCs w:val="26"/>
                <w:lang w:val="ru"/>
              </w:rPr>
              <w:t xml:space="preserve"> </w:t>
            </w:r>
            <w:r w:rsidRPr="00C46214">
              <w:rPr>
                <w:rStyle w:val="101"/>
                <w:sz w:val="26"/>
                <w:szCs w:val="26"/>
              </w:rPr>
              <w:t>подведомственными муниципальными учреждениями</w:t>
            </w:r>
            <w:r w:rsidRPr="00C46214">
              <w:rPr>
                <w:rStyle w:val="108"/>
                <w:sz w:val="26"/>
                <w:szCs w:val="26"/>
                <w:lang w:val="ru"/>
              </w:rPr>
              <w:t xml:space="preserve"> Крымского сельского поселения</w:t>
            </w:r>
            <w:r w:rsidRPr="00C46214">
              <w:rPr>
                <w:rStyle w:val="101"/>
                <w:sz w:val="26"/>
                <w:szCs w:val="26"/>
              </w:rPr>
              <w:t xml:space="preserve"> платных услуг.</w:t>
            </w:r>
          </w:p>
        </w:tc>
        <w:tc>
          <w:tcPr>
            <w:tcW w:w="6407" w:type="dxa"/>
          </w:tcPr>
          <w:p w:rsidR="00762A75" w:rsidRPr="00C46214" w:rsidRDefault="00B50230" w:rsidP="00B50230">
            <w:pPr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B5023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Администрацией Крымского сельского поселения издано постановление от </w:t>
            </w:r>
            <w:r w:rsidRPr="00B50230">
              <w:rPr>
                <w:rFonts w:ascii="Times New Roman" w:hAnsi="Times New Roman" w:cs="Times New Roman"/>
                <w:sz w:val="24"/>
                <w:szCs w:val="24"/>
              </w:rPr>
              <w:t>08 июля 2021 г. № 85 «Об утверждении цены на мероприятия и услуги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230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культуры «Дом культуры Крымского сельского поселения»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023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Контроль о</w:t>
            </w:r>
            <w:r w:rsidR="00762A75" w:rsidRPr="00B5023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существляется на регулярной основе.</w:t>
            </w:r>
          </w:p>
        </w:tc>
      </w:tr>
    </w:tbl>
    <w:p w:rsidR="00762A75" w:rsidRPr="00470C98" w:rsidRDefault="00762A75" w:rsidP="0076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bookmarkEnd w:id="0"/>
    <w:p w:rsidR="00762A75" w:rsidRPr="00952C79" w:rsidRDefault="00762A75" w:rsidP="00C40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2A75" w:rsidRPr="00952C79" w:rsidSect="00FB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2E" w:rsidRDefault="00E95C2E" w:rsidP="003C573C">
      <w:pPr>
        <w:spacing w:after="0" w:line="240" w:lineRule="auto"/>
      </w:pPr>
      <w:r>
        <w:separator/>
      </w:r>
    </w:p>
  </w:endnote>
  <w:endnote w:type="continuationSeparator" w:id="0">
    <w:p w:rsidR="00E95C2E" w:rsidRDefault="00E95C2E" w:rsidP="003C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2E" w:rsidRDefault="00E95C2E" w:rsidP="003C573C">
      <w:pPr>
        <w:spacing w:after="0" w:line="240" w:lineRule="auto"/>
      </w:pPr>
      <w:r>
        <w:separator/>
      </w:r>
    </w:p>
  </w:footnote>
  <w:footnote w:type="continuationSeparator" w:id="0">
    <w:p w:rsidR="00E95C2E" w:rsidRDefault="00E95C2E" w:rsidP="003C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36C"/>
    <w:multiLevelType w:val="hybridMultilevel"/>
    <w:tmpl w:val="A698AFD0"/>
    <w:lvl w:ilvl="0" w:tplc="4E6AC19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0FAA14B1"/>
    <w:multiLevelType w:val="hybridMultilevel"/>
    <w:tmpl w:val="87A8D8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F692C17"/>
    <w:multiLevelType w:val="hybridMultilevel"/>
    <w:tmpl w:val="1858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306E"/>
    <w:multiLevelType w:val="multilevel"/>
    <w:tmpl w:val="5EE27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1E"/>
    <w:rsid w:val="0004364A"/>
    <w:rsid w:val="00046495"/>
    <w:rsid w:val="0007572C"/>
    <w:rsid w:val="0008603B"/>
    <w:rsid w:val="000A5F90"/>
    <w:rsid w:val="00117E43"/>
    <w:rsid w:val="00134596"/>
    <w:rsid w:val="0013796A"/>
    <w:rsid w:val="001639AB"/>
    <w:rsid w:val="002273B8"/>
    <w:rsid w:val="002307AF"/>
    <w:rsid w:val="00293C16"/>
    <w:rsid w:val="003535DE"/>
    <w:rsid w:val="003549A6"/>
    <w:rsid w:val="00354DFA"/>
    <w:rsid w:val="00374E08"/>
    <w:rsid w:val="00392242"/>
    <w:rsid w:val="003C573C"/>
    <w:rsid w:val="003F5CFC"/>
    <w:rsid w:val="0040551D"/>
    <w:rsid w:val="00414DE5"/>
    <w:rsid w:val="00422153"/>
    <w:rsid w:val="004550BD"/>
    <w:rsid w:val="00457418"/>
    <w:rsid w:val="00460187"/>
    <w:rsid w:val="00470C98"/>
    <w:rsid w:val="004C01DD"/>
    <w:rsid w:val="004D715C"/>
    <w:rsid w:val="00521BBD"/>
    <w:rsid w:val="005845FF"/>
    <w:rsid w:val="005D3C1E"/>
    <w:rsid w:val="005D7DC9"/>
    <w:rsid w:val="00610763"/>
    <w:rsid w:val="00630B2A"/>
    <w:rsid w:val="00692EB8"/>
    <w:rsid w:val="006B1395"/>
    <w:rsid w:val="006D0644"/>
    <w:rsid w:val="006F528C"/>
    <w:rsid w:val="007203DB"/>
    <w:rsid w:val="00762A75"/>
    <w:rsid w:val="00763CDD"/>
    <w:rsid w:val="00781556"/>
    <w:rsid w:val="00787BBC"/>
    <w:rsid w:val="0079447F"/>
    <w:rsid w:val="007E7478"/>
    <w:rsid w:val="007F1BA6"/>
    <w:rsid w:val="00866617"/>
    <w:rsid w:val="00894EF9"/>
    <w:rsid w:val="00932DAB"/>
    <w:rsid w:val="009413BE"/>
    <w:rsid w:val="00952C79"/>
    <w:rsid w:val="009602AA"/>
    <w:rsid w:val="00984A1B"/>
    <w:rsid w:val="009B0D6C"/>
    <w:rsid w:val="009F1536"/>
    <w:rsid w:val="009F7B28"/>
    <w:rsid w:val="00A07EDC"/>
    <w:rsid w:val="00A663E1"/>
    <w:rsid w:val="00AF3A5A"/>
    <w:rsid w:val="00AF5170"/>
    <w:rsid w:val="00B50230"/>
    <w:rsid w:val="00BE0582"/>
    <w:rsid w:val="00C34F1C"/>
    <w:rsid w:val="00C4014E"/>
    <w:rsid w:val="00C46214"/>
    <w:rsid w:val="00C77701"/>
    <w:rsid w:val="00C862B5"/>
    <w:rsid w:val="00C95756"/>
    <w:rsid w:val="00D0762D"/>
    <w:rsid w:val="00D163DA"/>
    <w:rsid w:val="00D361B4"/>
    <w:rsid w:val="00D65689"/>
    <w:rsid w:val="00D77301"/>
    <w:rsid w:val="00D8531E"/>
    <w:rsid w:val="00DA03C2"/>
    <w:rsid w:val="00DA1F09"/>
    <w:rsid w:val="00DA4FF3"/>
    <w:rsid w:val="00DA5CDB"/>
    <w:rsid w:val="00DB5BD7"/>
    <w:rsid w:val="00DD6AF8"/>
    <w:rsid w:val="00DF2CE5"/>
    <w:rsid w:val="00DF6F43"/>
    <w:rsid w:val="00E04BFE"/>
    <w:rsid w:val="00E32B19"/>
    <w:rsid w:val="00E354A1"/>
    <w:rsid w:val="00E35D3D"/>
    <w:rsid w:val="00E5153F"/>
    <w:rsid w:val="00E926DD"/>
    <w:rsid w:val="00E95C2E"/>
    <w:rsid w:val="00EA1D7A"/>
    <w:rsid w:val="00EB5463"/>
    <w:rsid w:val="00F0279A"/>
    <w:rsid w:val="00F7220B"/>
    <w:rsid w:val="00F72516"/>
    <w:rsid w:val="00F92986"/>
    <w:rsid w:val="00F9721D"/>
    <w:rsid w:val="00FD2BB3"/>
    <w:rsid w:val="00FD5290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DF20"/>
  <w15:docId w15:val="{F2106CCC-1D59-458D-A812-5806210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73C"/>
  </w:style>
  <w:style w:type="paragraph" w:styleId="a6">
    <w:name w:val="footer"/>
    <w:basedOn w:val="a"/>
    <w:link w:val="a7"/>
    <w:uiPriority w:val="99"/>
    <w:unhideWhenUsed/>
    <w:rsid w:val="003C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73C"/>
  </w:style>
  <w:style w:type="paragraph" w:styleId="a8">
    <w:name w:val="Balloon Text"/>
    <w:basedOn w:val="a"/>
    <w:link w:val="a9"/>
    <w:uiPriority w:val="99"/>
    <w:semiHidden/>
    <w:unhideWhenUsed/>
    <w:rsid w:val="0076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CD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4"/>
    <w:basedOn w:val="a0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07572C"/>
    <w:pPr>
      <w:ind w:left="720"/>
      <w:contextualSpacing/>
    </w:pPr>
  </w:style>
  <w:style w:type="character" w:customStyle="1" w:styleId="ab">
    <w:name w:val="Основной текст_"/>
    <w:basedOn w:val="a0"/>
    <w:link w:val="109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7"/>
    <w:basedOn w:val="ab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b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b"/>
    <w:rsid w:val="0007572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1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b"/>
    <w:rsid w:val="0079447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b"/>
    <w:rsid w:val="0079447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">
    <w:name w:val="Основной текст52"/>
    <w:basedOn w:val="ab"/>
    <w:rsid w:val="006F52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b"/>
    <w:rsid w:val="004574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b"/>
    <w:rsid w:val="00D361B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b"/>
    <w:rsid w:val="00D361B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b"/>
    <w:rsid w:val="00932D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b"/>
    <w:rsid w:val="007815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b"/>
    <w:rsid w:val="00117E4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b"/>
    <w:rsid w:val="00BE05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b"/>
    <w:rsid w:val="00EB546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b"/>
    <w:rsid w:val="00610763"/>
    <w:rPr>
      <w:rFonts w:ascii="Times New Roman" w:eastAsia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2023-01-24T13:52:00Z</cp:lastPrinted>
  <dcterms:created xsi:type="dcterms:W3CDTF">2024-12-12T09:53:00Z</dcterms:created>
  <dcterms:modified xsi:type="dcterms:W3CDTF">2025-01-09T12:04:00Z</dcterms:modified>
</cp:coreProperties>
</file>